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9533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832F6" w:rsidTr="00977A12">
        <w:tc>
          <w:tcPr>
            <w:tcW w:w="1980" w:type="dxa"/>
          </w:tcPr>
          <w:p w:rsidR="00DA16FB" w:rsidRPr="00413330" w:rsidRDefault="002953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9533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0069-2019-Q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832F6" w:rsidTr="00977A12">
        <w:tc>
          <w:tcPr>
            <w:tcW w:w="1980" w:type="dxa"/>
          </w:tcPr>
          <w:p w:rsidR="00DA16FB" w:rsidRPr="00413330" w:rsidRDefault="002953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9533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唐山德诚机电设备有限公司</w:t>
            </w:r>
            <w:bookmarkEnd w:id="1"/>
          </w:p>
        </w:tc>
      </w:tr>
      <w:tr w:rsidR="00E832F6" w:rsidTr="00977A12">
        <w:tc>
          <w:tcPr>
            <w:tcW w:w="1980" w:type="dxa"/>
          </w:tcPr>
          <w:p w:rsidR="00DA16FB" w:rsidRPr="00413330" w:rsidRDefault="002953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9533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河北省唐山市丰润区刘庄子村南</w:t>
            </w:r>
            <w:bookmarkEnd w:id="2"/>
          </w:p>
        </w:tc>
      </w:tr>
      <w:tr w:rsidR="00E832F6" w:rsidTr="00977A12">
        <w:tc>
          <w:tcPr>
            <w:tcW w:w="1980" w:type="dxa"/>
          </w:tcPr>
          <w:p w:rsidR="00DA16FB" w:rsidRPr="00413330" w:rsidRDefault="002953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9533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河北省唐山市丰润区刘庄子村南</w:t>
            </w:r>
            <w:bookmarkEnd w:id="3"/>
          </w:p>
        </w:tc>
      </w:tr>
      <w:tr w:rsidR="00E832F6" w:rsidTr="00977A12">
        <w:tc>
          <w:tcPr>
            <w:tcW w:w="1980" w:type="dxa"/>
          </w:tcPr>
          <w:p w:rsidR="00DA16FB" w:rsidRPr="00413330" w:rsidRDefault="002953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9533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>
              <w:rPr>
                <w:rFonts w:hint="eastAsia"/>
                <w:sz w:val="24"/>
                <w:szCs w:val="24"/>
              </w:rPr>
              <w:t>（扩大范围）</w:t>
            </w:r>
          </w:p>
        </w:tc>
      </w:tr>
      <w:tr w:rsidR="00E832F6" w:rsidTr="00977A12">
        <w:tc>
          <w:tcPr>
            <w:tcW w:w="1980" w:type="dxa"/>
          </w:tcPr>
          <w:p w:rsidR="00DA16FB" w:rsidRPr="00413330" w:rsidRDefault="002953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9533B" w:rsidP="0029533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加工类机械设备的维修、试验设备的维修，太阳能热水系统的加工维修</w:t>
            </w:r>
            <w:bookmarkEnd w:id="5"/>
          </w:p>
        </w:tc>
      </w:tr>
      <w:tr w:rsidR="00E832F6" w:rsidTr="00E74A60">
        <w:trPr>
          <w:trHeight w:val="1258"/>
        </w:trPr>
        <w:tc>
          <w:tcPr>
            <w:tcW w:w="1980" w:type="dxa"/>
          </w:tcPr>
          <w:p w:rsidR="007D6A31" w:rsidRPr="00413330" w:rsidRDefault="002953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9533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9533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832F6" w:rsidTr="005008E8">
        <w:tc>
          <w:tcPr>
            <w:tcW w:w="1980" w:type="dxa"/>
          </w:tcPr>
          <w:p w:rsidR="00E86073" w:rsidRPr="00413330" w:rsidRDefault="002953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9533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832F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832F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E832F6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832F6" w:rsidTr="00977A12">
        <w:tc>
          <w:tcPr>
            <w:tcW w:w="1980" w:type="dxa"/>
          </w:tcPr>
          <w:p w:rsidR="00174494" w:rsidRPr="00413330" w:rsidRDefault="002953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9533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9533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832F6" w:rsidTr="002B24C2">
        <w:tc>
          <w:tcPr>
            <w:tcW w:w="1980" w:type="dxa"/>
          </w:tcPr>
          <w:p w:rsidR="002B24C2" w:rsidRPr="00413330" w:rsidRDefault="002953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9533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832F6">
              <w:rPr>
                <w:sz w:val="28"/>
                <w:szCs w:val="28"/>
              </w:rPr>
              <w:pict>
                <v:shape id="_x0000_i1028" type="#_x0000_t75" style="width:78.1pt;height:39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953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9533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2022-1-10</w:t>
            </w:r>
          </w:p>
        </w:tc>
      </w:tr>
      <w:tr w:rsidR="00E832F6" w:rsidTr="00977A12">
        <w:tc>
          <w:tcPr>
            <w:tcW w:w="1980" w:type="dxa"/>
          </w:tcPr>
          <w:p w:rsidR="00174494" w:rsidRPr="00413330" w:rsidRDefault="002953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9533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9533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832F6" w:rsidTr="00977A12">
        <w:tc>
          <w:tcPr>
            <w:tcW w:w="1980" w:type="dxa"/>
          </w:tcPr>
          <w:p w:rsidR="00174494" w:rsidRPr="00174494" w:rsidRDefault="002953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9533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9533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32F6"/>
    <w:rsid w:val="0029533B"/>
    <w:rsid w:val="00E83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2022-01-10T03:45:00Z</dcterms:modified>
</cp:coreProperties>
</file>