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61B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D6CBE" w:rsidTr="00977A12">
        <w:tc>
          <w:tcPr>
            <w:tcW w:w="1980" w:type="dxa"/>
          </w:tcPr>
          <w:p w:rsidR="00DA16FB" w:rsidRPr="00413330" w:rsidRDefault="00C61B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1B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0633-2019-Q</w:t>
            </w:r>
            <w:bookmarkEnd w:id="0"/>
          </w:p>
        </w:tc>
      </w:tr>
      <w:tr w:rsidR="00AD6CBE" w:rsidTr="00977A12">
        <w:tc>
          <w:tcPr>
            <w:tcW w:w="1980" w:type="dxa"/>
          </w:tcPr>
          <w:p w:rsidR="00DA16FB" w:rsidRPr="00413330" w:rsidRDefault="00C61B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1B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宝鸡市红星锻造有限责任公司</w:t>
            </w:r>
            <w:bookmarkEnd w:id="1"/>
          </w:p>
        </w:tc>
      </w:tr>
      <w:tr w:rsidR="00AD6CBE" w:rsidTr="00977A12">
        <w:tc>
          <w:tcPr>
            <w:tcW w:w="1980" w:type="dxa"/>
          </w:tcPr>
          <w:p w:rsidR="00DA16FB" w:rsidRPr="00413330" w:rsidRDefault="00C61B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1B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钓渭镇朱家</w:t>
            </w:r>
            <w:proofErr w:type="gramEnd"/>
            <w:r w:rsidRPr="00413330">
              <w:rPr>
                <w:sz w:val="28"/>
                <w:szCs w:val="28"/>
              </w:rPr>
              <w:t>滩村</w:t>
            </w:r>
            <w:bookmarkEnd w:id="2"/>
          </w:p>
        </w:tc>
      </w:tr>
      <w:tr w:rsidR="00AD6CBE" w:rsidTr="00977A12">
        <w:tc>
          <w:tcPr>
            <w:tcW w:w="1980" w:type="dxa"/>
          </w:tcPr>
          <w:p w:rsidR="00DA16FB" w:rsidRPr="00413330" w:rsidRDefault="00C61B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1B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钓渭镇朱家</w:t>
            </w:r>
            <w:proofErr w:type="gramEnd"/>
            <w:r w:rsidRPr="00413330">
              <w:rPr>
                <w:sz w:val="28"/>
                <w:szCs w:val="28"/>
              </w:rPr>
              <w:t>滩村</w:t>
            </w:r>
            <w:bookmarkEnd w:id="3"/>
          </w:p>
        </w:tc>
      </w:tr>
      <w:tr w:rsidR="00AD6CBE" w:rsidTr="00977A12">
        <w:tc>
          <w:tcPr>
            <w:tcW w:w="1980" w:type="dxa"/>
          </w:tcPr>
          <w:p w:rsidR="00DA16FB" w:rsidRPr="00413330" w:rsidRDefault="00C61B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1B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D6CBE" w:rsidTr="00977A12">
        <w:tc>
          <w:tcPr>
            <w:tcW w:w="1980" w:type="dxa"/>
          </w:tcPr>
          <w:p w:rsidR="00DA16FB" w:rsidRPr="00413330" w:rsidRDefault="00C61B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61B82" w:rsidP="00C61B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汽车变速箱用齿轮、轴；石油机械泥浆泵用阀体、阀座的锻造生产。</w:t>
            </w:r>
            <w:bookmarkEnd w:id="5"/>
          </w:p>
        </w:tc>
      </w:tr>
      <w:tr w:rsidR="00AD6CBE" w:rsidTr="00E74A60">
        <w:trPr>
          <w:trHeight w:val="1258"/>
        </w:trPr>
        <w:tc>
          <w:tcPr>
            <w:tcW w:w="1980" w:type="dxa"/>
          </w:tcPr>
          <w:p w:rsidR="007D6A31" w:rsidRPr="00413330" w:rsidRDefault="00C61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61B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61B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D6CBE" w:rsidTr="005008E8">
        <w:tc>
          <w:tcPr>
            <w:tcW w:w="1980" w:type="dxa"/>
          </w:tcPr>
          <w:p w:rsidR="00E86073" w:rsidRPr="00413330" w:rsidRDefault="00C61B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61B8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D6C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D6CB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D6CBE" w:rsidTr="00977A12">
        <w:tc>
          <w:tcPr>
            <w:tcW w:w="1980" w:type="dxa"/>
          </w:tcPr>
          <w:p w:rsidR="00174494" w:rsidRPr="00413330" w:rsidRDefault="00C61B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1B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1B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D6CBE" w:rsidTr="002B24C2">
        <w:tc>
          <w:tcPr>
            <w:tcW w:w="1980" w:type="dxa"/>
          </w:tcPr>
          <w:p w:rsidR="002B24C2" w:rsidRPr="00413330" w:rsidRDefault="00C61B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61B8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D6CBE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61B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61B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AD6CBE" w:rsidTr="00977A12">
        <w:tc>
          <w:tcPr>
            <w:tcW w:w="1980" w:type="dxa"/>
          </w:tcPr>
          <w:p w:rsidR="00174494" w:rsidRPr="00413330" w:rsidRDefault="00C61B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1B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1B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D6CBE" w:rsidTr="00977A12">
        <w:tc>
          <w:tcPr>
            <w:tcW w:w="1980" w:type="dxa"/>
          </w:tcPr>
          <w:p w:rsidR="00174494" w:rsidRPr="00174494" w:rsidRDefault="00C61B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1B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1B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CBE"/>
    <w:rsid w:val="00AD6CBE"/>
    <w:rsid w:val="00C6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2021-12-24T09:23:00Z</dcterms:modified>
</cp:coreProperties>
</file>