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9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华旭科技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宝安区福永街道凤凰第三工业区华旭工业园A幢北第一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宝安区福永街道凤凰第三工业区华旭工业园A幢北第一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信息系统集成及服务，应用软件开发，许可范围内电子远传冷水水表和智能卡式水表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