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0812-2021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广州京华制管有限公司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广州市花都区花东镇大塘村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广州市花都区花东镇大塘村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MMS：再认证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MMS:钢管制造、加工，压力管道的制造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2021-08-25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