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法尔胜新型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璜土镇石庄锦绣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璜土镇石庄锦绣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孔网钢带聚乙烯复合管材和管件、钢丝网骨架聚乙烯复合管材和管件、聚乙烯管材和管件的设计、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