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梅河口市弘业无缝钢管有限公司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梅河口市东大街251号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梅河口市东大街251号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MMS:石油抽油管及配件，无缝钢管表面涂层及表面改性处理，无缝钢管制造销售。旧油管隔热管制造销售等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