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大庆嘉宏晟石油机械设备有限公司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黑龙江省大庆市让胡路区银亿阳光城C-6号楼商服07号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大庆市让胡路区民营科技园新贤路2号院内1号车间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机械设备及配件（含辅助抽油泵防沙防垢的密封装置、扰流、举升、扶正作用和延长结蜡周期的装置、泵进口连接装置，接地装置，井口保护装置，光杆强磁润滑装置、分散装置、气浮装置、静态混合器、过滤器、搅拌器、混合阀组、流量控制器、布水器、分水器、管汇、集水器、集肤加热装置、UPS电源、井口装置、地面井口安全阀及控制装置）、环保水处理设备及配件、标牌、掺水装置及配件、生物处理装置、脱硫设备 、脱硝设备 、除雾器、污油污水回收装置、仪器仪表及配件（含油气连续计量装置、智能流量测控装置、母液流量调节装置）的设计、生产和销售及及所有活动的测量过程、部门、场所，实际位置。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