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0104-2019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宝武特种冶金有限公司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上海市宝山区水产路1269号216幢1277室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上海市宝山区水产路1298号、上海市宝山区水产路1269号、上海市宝山区泰和路679号、上海市宝山区泰和路1001号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MMS:镍基和铁基合金、钛及钛合金、结构钢、轴承钢、不锈钢、工模具钢、精密合金等产品的生产、经营和服务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