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1056-2021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浙江聚禾空间规划科技有限公司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浙江省杭州市西湖区西溪街道天目山路160号国际花园西塔楼1801室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浙江省杭州市西湖区西溪街道天目山路160号国际花园西塔楼1801室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MMS:摄影测量与遥感、地理信息系统工程、工程测量、界线与不动产测绘。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