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0-2019-M/0491-2019-E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咸阳海龙密封复合材料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咸阳市乾县阳峪镇海龙路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咸阳市乾县阳峪镇海龙路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密封材料；金属橡胶复合密封板；金属橡胶密封件；软木复合材料密封制品的开发和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