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许昌帝豪实业公司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许昌市华佗路1456号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许昌市华佗路1456号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MMS:烟用接装纸、烟用内衬纸、烟用纸箱、烟膜、框架纸的生产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