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A52C" w14:textId="77777777" w:rsidR="007B7E21" w:rsidRPr="00413330" w:rsidRDefault="006A028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B0E6A" w14:paraId="4E7B6DF4" w14:textId="77777777" w:rsidTr="00977A12">
        <w:tc>
          <w:tcPr>
            <w:tcW w:w="1980" w:type="dxa"/>
          </w:tcPr>
          <w:p w14:paraId="73F67733" w14:textId="77777777" w:rsidR="00DA16FB" w:rsidRPr="00413330" w:rsidRDefault="006A02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147E726" w14:textId="77777777" w:rsidR="00DA16FB" w:rsidRPr="00413330" w:rsidRDefault="006A028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0267-2020</w:t>
            </w:r>
            <w:bookmarkEnd w:id="0"/>
          </w:p>
        </w:tc>
      </w:tr>
      <w:tr w:rsidR="003B0E6A" w14:paraId="5AB21D60" w14:textId="77777777" w:rsidTr="00977A12">
        <w:tc>
          <w:tcPr>
            <w:tcW w:w="1980" w:type="dxa"/>
          </w:tcPr>
          <w:p w14:paraId="7035F89D" w14:textId="77777777" w:rsidR="00DA16FB" w:rsidRPr="00413330" w:rsidRDefault="006A02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618F8A1B" w14:textId="77777777" w:rsidR="00DA16FB" w:rsidRPr="00413330" w:rsidRDefault="006A028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南宁市富诚家私有限责任公司</w:t>
            </w:r>
            <w:bookmarkEnd w:id="1"/>
          </w:p>
        </w:tc>
      </w:tr>
      <w:tr w:rsidR="003B0E6A" w14:paraId="03E5ECB9" w14:textId="77777777" w:rsidTr="00977A12">
        <w:tc>
          <w:tcPr>
            <w:tcW w:w="1980" w:type="dxa"/>
          </w:tcPr>
          <w:p w14:paraId="7E1DD778" w14:textId="77777777" w:rsidR="00DA16FB" w:rsidRPr="00413330" w:rsidRDefault="006A02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59E01080" w14:textId="77777777" w:rsidR="00DA16FB" w:rsidRPr="00413330" w:rsidRDefault="006A028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南宁市西乡塘区安吉街道办事处大塘村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队赤里砖厂</w:t>
            </w:r>
            <w:bookmarkEnd w:id="2"/>
          </w:p>
        </w:tc>
      </w:tr>
      <w:tr w:rsidR="003B0E6A" w14:paraId="5F78A473" w14:textId="77777777" w:rsidTr="00977A12">
        <w:tc>
          <w:tcPr>
            <w:tcW w:w="1980" w:type="dxa"/>
          </w:tcPr>
          <w:p w14:paraId="26B7301A" w14:textId="77777777" w:rsidR="00DA16FB" w:rsidRPr="00413330" w:rsidRDefault="006A02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5CBD2671" w14:textId="77777777" w:rsidR="00DA16FB" w:rsidRPr="00413330" w:rsidRDefault="006A028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南宁市西乡塘区安吉街道办事处大塘村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队赤里砖厂</w:t>
            </w:r>
            <w:bookmarkEnd w:id="3"/>
          </w:p>
        </w:tc>
      </w:tr>
      <w:tr w:rsidR="003B0E6A" w14:paraId="4C4B02C1" w14:textId="77777777" w:rsidTr="00977A12">
        <w:tc>
          <w:tcPr>
            <w:tcW w:w="1980" w:type="dxa"/>
          </w:tcPr>
          <w:p w14:paraId="3249C318" w14:textId="77777777" w:rsidR="00DA16FB" w:rsidRPr="00413330" w:rsidRDefault="006A02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52CE3819" w14:textId="77777777" w:rsidR="00DA16FB" w:rsidRPr="00413330" w:rsidRDefault="006A028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B0E6A" w14:paraId="50F46FDA" w14:textId="77777777" w:rsidTr="00977A12">
        <w:tc>
          <w:tcPr>
            <w:tcW w:w="1980" w:type="dxa"/>
          </w:tcPr>
          <w:p w14:paraId="74B580A0" w14:textId="77777777" w:rsidR="00DA16FB" w:rsidRPr="00413330" w:rsidRDefault="006A02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2146425" w14:textId="77777777" w:rsidR="00DA16FB" w:rsidRPr="00413330" w:rsidRDefault="006A028C" w:rsidP="006A028C">
            <w:pPr>
              <w:spacing w:line="54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办公家具、教学家具、酒店家具、实验室家具、医疗家具、学校家具、养老家具、儿童家</w:t>
            </w:r>
          </w:p>
          <w:p w14:paraId="1352E08C" w14:textId="77777777" w:rsidR="00DA16FB" w:rsidRPr="00413330" w:rsidRDefault="006A028C" w:rsidP="006A028C">
            <w:pPr>
              <w:spacing w:line="540" w:lineRule="exact"/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具、图书馆家具、订制家具、学生公寓家具、金融系统家具、实木家具、软体家具、木制</w:t>
            </w:r>
          </w:p>
          <w:p w14:paraId="6D7D0D22" w14:textId="77777777" w:rsidR="00DA16FB" w:rsidRPr="00413330" w:rsidRDefault="006A028C" w:rsidP="006A028C">
            <w:pPr>
              <w:spacing w:line="540" w:lineRule="exact"/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家具、钢制家具、钢木家具、塑料家具、金属家具、竹藤家具、学生课桌椅、书架、货架、</w:t>
            </w:r>
          </w:p>
          <w:p w14:paraId="1C5DAE4D" w14:textId="28DFC169" w:rsidR="00174494" w:rsidRPr="00413330" w:rsidRDefault="006A028C" w:rsidP="006A028C">
            <w:pPr>
              <w:spacing w:line="540" w:lineRule="exact"/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金属箱柜、密集架、铁架床、礼堂椅的生产、配送安装、维修、销售</w:t>
            </w:r>
            <w:bookmarkEnd w:id="5"/>
          </w:p>
        </w:tc>
      </w:tr>
      <w:tr w:rsidR="003B0E6A" w14:paraId="441172DF" w14:textId="77777777" w:rsidTr="00E74A60">
        <w:trPr>
          <w:trHeight w:val="1258"/>
        </w:trPr>
        <w:tc>
          <w:tcPr>
            <w:tcW w:w="1980" w:type="dxa"/>
          </w:tcPr>
          <w:p w14:paraId="4C73DAA8" w14:textId="77777777" w:rsidR="007D6A31" w:rsidRPr="00413330" w:rsidRDefault="006A02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3983E6B" w14:textId="77777777" w:rsidR="007D6A31" w:rsidRDefault="006A028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529F4B1D" w14:textId="77777777" w:rsidR="007D6A31" w:rsidRPr="00413330" w:rsidRDefault="006A028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B0E6A" w14:paraId="7F2DB69A" w14:textId="77777777" w:rsidTr="005008E8">
        <w:tc>
          <w:tcPr>
            <w:tcW w:w="1980" w:type="dxa"/>
          </w:tcPr>
          <w:p w14:paraId="6C70BEF5" w14:textId="77777777" w:rsidR="00E86073" w:rsidRPr="00413330" w:rsidRDefault="006A02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3C5AB710" w14:textId="77777777" w:rsidR="00E86073" w:rsidRPr="00413330" w:rsidRDefault="006A028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581C6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B0E6A" w14:paraId="4535741D" w14:textId="77777777" w:rsidTr="00977A12">
        <w:tc>
          <w:tcPr>
            <w:tcW w:w="1980" w:type="dxa"/>
          </w:tcPr>
          <w:p w14:paraId="17C33154" w14:textId="77777777" w:rsidR="00174494" w:rsidRPr="00413330" w:rsidRDefault="006A02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36480EE6" w14:textId="77777777" w:rsidR="00174494" w:rsidRPr="00413330" w:rsidRDefault="006A028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05706DEB" w14:textId="77777777" w:rsidR="00174494" w:rsidRPr="00413330" w:rsidRDefault="006A028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B0E6A" w14:paraId="0F557E8D" w14:textId="77777777" w:rsidTr="002B24C2">
        <w:tc>
          <w:tcPr>
            <w:tcW w:w="1980" w:type="dxa"/>
          </w:tcPr>
          <w:p w14:paraId="2EB448AA" w14:textId="77777777" w:rsidR="002B24C2" w:rsidRPr="00413330" w:rsidRDefault="006A02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55546A36" w14:textId="77777777" w:rsidR="002B24C2" w:rsidRPr="00413330" w:rsidRDefault="006A028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3EA064F7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227B8C42" w14:textId="77777777" w:rsidR="002B24C2" w:rsidRPr="00413330" w:rsidRDefault="006A02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78C0965E" w14:textId="77777777" w:rsidR="002B24C2" w:rsidRPr="00413330" w:rsidRDefault="006A028C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2021-12-07</w:t>
            </w:r>
            <w:bookmarkEnd w:id="18"/>
          </w:p>
        </w:tc>
      </w:tr>
      <w:tr w:rsidR="003B0E6A" w14:paraId="334DD1CC" w14:textId="77777777" w:rsidTr="00977A12">
        <w:tc>
          <w:tcPr>
            <w:tcW w:w="1980" w:type="dxa"/>
          </w:tcPr>
          <w:p w14:paraId="5DE49800" w14:textId="77777777" w:rsidR="00174494" w:rsidRPr="00413330" w:rsidRDefault="006A02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25A81B5B" w14:textId="77777777" w:rsidR="00174494" w:rsidRPr="00413330" w:rsidRDefault="006A028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3D2E465A" w14:textId="77777777" w:rsidR="00174494" w:rsidRPr="00413330" w:rsidRDefault="006A028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B0E6A" w14:paraId="48EB8E2A" w14:textId="77777777" w:rsidTr="00977A12">
        <w:tc>
          <w:tcPr>
            <w:tcW w:w="1980" w:type="dxa"/>
          </w:tcPr>
          <w:p w14:paraId="4B76568D" w14:textId="77777777" w:rsidR="00174494" w:rsidRPr="00174494" w:rsidRDefault="006A02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15E33817" w14:textId="77777777" w:rsidR="00174494" w:rsidRPr="00174494" w:rsidRDefault="006A028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A4E2309" wp14:editId="12A2D8CE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B9C9DC" w14:textId="77777777" w:rsidR="00DA16FB" w:rsidRPr="00DA16FB" w:rsidRDefault="006A028C">
      <w:pPr>
        <w:rPr>
          <w:sz w:val="32"/>
          <w:szCs w:val="32"/>
        </w:rPr>
      </w:pPr>
    </w:p>
    <w:sectPr w:rsidR="00DA16FB" w:rsidRPr="00DA16FB" w:rsidSect="006A028C">
      <w:pgSz w:w="11906" w:h="16838"/>
      <w:pgMar w:top="993" w:right="1080" w:bottom="993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E6A"/>
    <w:rsid w:val="003B0E6A"/>
    <w:rsid w:val="006A0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7C1D"/>
  <w15:docId w15:val="{FED69B4C-00BE-4CD3-9DD4-09B44641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2021-12-17T02:40:00Z</dcterms:modified>
</cp:coreProperties>
</file>