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8635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D46F2" w:rsidTr="00977A12">
        <w:tc>
          <w:tcPr>
            <w:tcW w:w="1980" w:type="dxa"/>
          </w:tcPr>
          <w:p w:rsidR="00DA16FB" w:rsidRPr="00413330" w:rsidRDefault="00B863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8635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1178-2021-Q</w:t>
            </w:r>
            <w:bookmarkEnd w:id="0"/>
          </w:p>
        </w:tc>
      </w:tr>
      <w:tr w:rsidR="005D46F2" w:rsidTr="00977A12">
        <w:tc>
          <w:tcPr>
            <w:tcW w:w="1980" w:type="dxa"/>
          </w:tcPr>
          <w:p w:rsidR="00DA16FB" w:rsidRPr="00413330" w:rsidRDefault="00B863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8635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成都森宏机械设备制造有限公司</w:t>
            </w:r>
            <w:bookmarkEnd w:id="1"/>
          </w:p>
        </w:tc>
      </w:tr>
      <w:tr w:rsidR="005D46F2" w:rsidTr="00977A12">
        <w:tc>
          <w:tcPr>
            <w:tcW w:w="1980" w:type="dxa"/>
          </w:tcPr>
          <w:p w:rsidR="00DA16FB" w:rsidRPr="00413330" w:rsidRDefault="00B863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8635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区工业集中发展区（黄金村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组）</w:t>
            </w:r>
            <w:bookmarkEnd w:id="2"/>
          </w:p>
        </w:tc>
      </w:tr>
      <w:tr w:rsidR="005D46F2" w:rsidTr="00977A12">
        <w:tc>
          <w:tcPr>
            <w:tcW w:w="1980" w:type="dxa"/>
          </w:tcPr>
          <w:p w:rsidR="00DA16FB" w:rsidRPr="00413330" w:rsidRDefault="00B863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8635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青白江大夫</w:t>
            </w:r>
            <w:proofErr w:type="gramEnd"/>
            <w:r w:rsidRPr="00413330">
              <w:rPr>
                <w:sz w:val="28"/>
                <w:szCs w:val="28"/>
              </w:rPr>
              <w:t>北路</w:t>
            </w:r>
            <w:r w:rsidRPr="00413330">
              <w:rPr>
                <w:sz w:val="28"/>
                <w:szCs w:val="28"/>
              </w:rPr>
              <w:t>29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D46F2" w:rsidTr="00977A12">
        <w:tc>
          <w:tcPr>
            <w:tcW w:w="1980" w:type="dxa"/>
          </w:tcPr>
          <w:p w:rsidR="00DA16FB" w:rsidRPr="00413330" w:rsidRDefault="00B863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8635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D46F2" w:rsidTr="00977A12">
        <w:tc>
          <w:tcPr>
            <w:tcW w:w="1980" w:type="dxa"/>
          </w:tcPr>
          <w:p w:rsidR="00DA16FB" w:rsidRPr="00413330" w:rsidRDefault="00B863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8635C" w:rsidP="00B8635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普通机械加工</w:t>
            </w:r>
            <w:bookmarkEnd w:id="5"/>
          </w:p>
        </w:tc>
      </w:tr>
      <w:tr w:rsidR="005D46F2" w:rsidTr="00E74A60">
        <w:trPr>
          <w:trHeight w:val="1258"/>
        </w:trPr>
        <w:tc>
          <w:tcPr>
            <w:tcW w:w="1980" w:type="dxa"/>
          </w:tcPr>
          <w:p w:rsidR="007D6A31" w:rsidRPr="00413330" w:rsidRDefault="00B863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8635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8635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D46F2" w:rsidTr="005008E8">
        <w:tc>
          <w:tcPr>
            <w:tcW w:w="1980" w:type="dxa"/>
          </w:tcPr>
          <w:p w:rsidR="00E86073" w:rsidRPr="00413330" w:rsidRDefault="00B863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D46F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D46F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D46F2" w:rsidTr="00977A12">
        <w:tc>
          <w:tcPr>
            <w:tcW w:w="1980" w:type="dxa"/>
          </w:tcPr>
          <w:p w:rsidR="00174494" w:rsidRPr="00413330" w:rsidRDefault="00B863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8635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8635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D46F2" w:rsidTr="002B24C2">
        <w:tc>
          <w:tcPr>
            <w:tcW w:w="1980" w:type="dxa"/>
          </w:tcPr>
          <w:p w:rsidR="002B24C2" w:rsidRPr="00413330" w:rsidRDefault="00B863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8635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D46F2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863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8635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2021-11-17</w:t>
            </w:r>
          </w:p>
        </w:tc>
      </w:tr>
      <w:tr w:rsidR="005D46F2" w:rsidTr="00977A12">
        <w:tc>
          <w:tcPr>
            <w:tcW w:w="1980" w:type="dxa"/>
          </w:tcPr>
          <w:p w:rsidR="00174494" w:rsidRPr="00413330" w:rsidRDefault="00B863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8635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8635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D46F2" w:rsidTr="00977A12">
        <w:tc>
          <w:tcPr>
            <w:tcW w:w="1980" w:type="dxa"/>
          </w:tcPr>
          <w:p w:rsidR="00174494" w:rsidRPr="00174494" w:rsidRDefault="00B863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8635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8635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46F2"/>
    <w:rsid w:val="005D46F2"/>
    <w:rsid w:val="00B86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2021-11-17T09:00:00Z</dcterms:modified>
</cp:coreProperties>
</file>