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0022-2020-EI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合肥林态劳务服务有限公司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合肥市蜀山区樊洼路1号乐彩中心8幢1105-1106室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合肥市高新区望江西路与金桂路交口鲲鹏产业园3栋203室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EI:劳务派遣、物业保洁的诚信管理活动。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065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2021-11-01T01:49:04Z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43DCF022ACFF458C98B40D0DE6A1214B</vt:lpwstr>
  </property>
</Properties>
</file>