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1061-2021-EnMs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安徽银通物业管理有限公司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安徽省合肥市长江中路130号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安徽省合肥市蜀山区繁华大道紫御府小区5号楼2楼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EnMS:物业服务范围内的保安、保洁、维修、绿化、办公的能源管理活动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4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1.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2021-10-28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5E703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2021-10-28T02:40:33Z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080A86FDF2D84684B1CB45948B4F82CE</vt:lpwstr>
  </property>
</Properties>
</file>