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0338-2020-F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安徽柳燕堂食品有限公司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肥东县肥东经济开发区新安江路10号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肥东县肥东经济开发区新安江路10号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F:位于安徽省合肥市肥东县肥东经济开发区新安江路10号安徽柳燕堂食品有限公司生产车间的调味品【固态调味料（香辛料粉、香辛料）】的生产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2021-9-3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942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2021-09-03T08:19:19Z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70F5B933C78D47328A91F735294C0FC9</vt:lpwstr>
  </property>
</Properties>
</file>