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A220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C2FA4" w:rsidTr="00977A12">
        <w:tc>
          <w:tcPr>
            <w:tcW w:w="1980" w:type="dxa"/>
          </w:tcPr>
          <w:p w:rsidR="00DA16FB" w:rsidRPr="00413330" w:rsidRDefault="000A220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A220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0518-2019-QEO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EC2FA4" w:rsidTr="00977A12">
        <w:tc>
          <w:tcPr>
            <w:tcW w:w="1980" w:type="dxa"/>
          </w:tcPr>
          <w:p w:rsidR="00DA16FB" w:rsidRPr="00413330" w:rsidRDefault="000A220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A220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天津市诚旺金属复合管业有限公司</w:t>
            </w:r>
            <w:bookmarkEnd w:id="1"/>
          </w:p>
        </w:tc>
      </w:tr>
      <w:tr w:rsidR="00EC2FA4" w:rsidTr="00977A12">
        <w:tc>
          <w:tcPr>
            <w:tcW w:w="1980" w:type="dxa"/>
          </w:tcPr>
          <w:p w:rsidR="00DA16FB" w:rsidRPr="00413330" w:rsidRDefault="000A220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A220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天津市静海县大邱庄镇庞家庄村东</w:t>
            </w:r>
            <w:r w:rsidRPr="00413330">
              <w:rPr>
                <w:sz w:val="28"/>
                <w:szCs w:val="28"/>
              </w:rPr>
              <w:t>1500</w:t>
            </w:r>
            <w:r w:rsidRPr="00413330">
              <w:rPr>
                <w:sz w:val="28"/>
                <w:szCs w:val="28"/>
              </w:rPr>
              <w:t>米</w:t>
            </w:r>
            <w:bookmarkEnd w:id="2"/>
          </w:p>
        </w:tc>
      </w:tr>
      <w:tr w:rsidR="00EC2FA4" w:rsidTr="00977A12">
        <w:tc>
          <w:tcPr>
            <w:tcW w:w="1980" w:type="dxa"/>
          </w:tcPr>
          <w:p w:rsidR="00DA16FB" w:rsidRPr="00413330" w:rsidRDefault="000A220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A220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天津市静海县大邱庄镇庞家庄村东</w:t>
            </w:r>
            <w:r w:rsidRPr="00413330">
              <w:rPr>
                <w:sz w:val="28"/>
                <w:szCs w:val="28"/>
              </w:rPr>
              <w:t>1500</w:t>
            </w:r>
            <w:r w:rsidRPr="00413330">
              <w:rPr>
                <w:sz w:val="28"/>
                <w:szCs w:val="28"/>
              </w:rPr>
              <w:t>米</w:t>
            </w:r>
            <w:bookmarkEnd w:id="3"/>
          </w:p>
        </w:tc>
      </w:tr>
      <w:tr w:rsidR="00EC2FA4" w:rsidTr="00977A12">
        <w:tc>
          <w:tcPr>
            <w:tcW w:w="1980" w:type="dxa"/>
          </w:tcPr>
          <w:p w:rsidR="00DA16FB" w:rsidRPr="00413330" w:rsidRDefault="000A220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A220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bookmarkEnd w:id="4"/>
            <w:r>
              <w:rPr>
                <w:rFonts w:hint="eastAsia"/>
                <w:sz w:val="24"/>
                <w:szCs w:val="24"/>
              </w:rPr>
              <w:t>监督补充</w:t>
            </w:r>
          </w:p>
        </w:tc>
      </w:tr>
      <w:tr w:rsidR="00EC2FA4" w:rsidTr="00977A12">
        <w:tc>
          <w:tcPr>
            <w:tcW w:w="1980" w:type="dxa"/>
          </w:tcPr>
          <w:p w:rsidR="00DA16FB" w:rsidRPr="00413330" w:rsidRDefault="000A220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0A220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钢塑复合管（给排水涂塑复合钢管、</w:t>
            </w:r>
            <w:r w:rsidRPr="00413330">
              <w:rPr>
                <w:sz w:val="28"/>
                <w:szCs w:val="28"/>
              </w:rPr>
              <w:t>PE-EP</w:t>
            </w:r>
            <w:r w:rsidRPr="00413330">
              <w:rPr>
                <w:sz w:val="28"/>
                <w:szCs w:val="28"/>
              </w:rPr>
              <w:t>碳钢复合管、电力穿线管、消防管）的生产</w:t>
            </w:r>
          </w:p>
          <w:p w:rsidR="00DA16FB" w:rsidRPr="00413330" w:rsidRDefault="000A220F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钢塑复合管（给排水涂塑复合钢管、</w:t>
            </w:r>
            <w:r w:rsidRPr="00413330">
              <w:rPr>
                <w:sz w:val="28"/>
                <w:szCs w:val="28"/>
              </w:rPr>
              <w:t>PE-EP</w:t>
            </w:r>
            <w:r w:rsidRPr="00413330">
              <w:rPr>
                <w:sz w:val="28"/>
                <w:szCs w:val="28"/>
              </w:rPr>
              <w:t>碳钢复合管、电力穿线管、消防管）的生产及所涉及的环境管理活动</w:t>
            </w:r>
          </w:p>
          <w:p w:rsidR="00174494" w:rsidRPr="00413330" w:rsidRDefault="000A220F" w:rsidP="000A220F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钢塑复合管（给排水涂塑复合钢管、</w:t>
            </w:r>
            <w:r w:rsidRPr="00413330">
              <w:rPr>
                <w:sz w:val="28"/>
                <w:szCs w:val="28"/>
              </w:rPr>
              <w:t>PE-EP</w:t>
            </w:r>
            <w:r w:rsidRPr="00413330">
              <w:rPr>
                <w:sz w:val="28"/>
                <w:szCs w:val="28"/>
              </w:rPr>
              <w:t>碳钢复合管、电力穿线管、消防管）的生产及所涉及的职业健康安全管理活动</w:t>
            </w:r>
            <w:bookmarkEnd w:id="5"/>
          </w:p>
        </w:tc>
      </w:tr>
      <w:tr w:rsidR="00EC2FA4" w:rsidTr="00E74A60">
        <w:trPr>
          <w:trHeight w:val="1258"/>
        </w:trPr>
        <w:tc>
          <w:tcPr>
            <w:tcW w:w="1980" w:type="dxa"/>
          </w:tcPr>
          <w:p w:rsidR="007D6A31" w:rsidRPr="00413330" w:rsidRDefault="000A220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A220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A220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C2FA4" w:rsidTr="005008E8">
        <w:tc>
          <w:tcPr>
            <w:tcW w:w="1980" w:type="dxa"/>
          </w:tcPr>
          <w:p w:rsidR="00E86073" w:rsidRPr="00413330" w:rsidRDefault="000A220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A220F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C2FA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EC2FA4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C2FA4" w:rsidTr="00977A12">
        <w:tc>
          <w:tcPr>
            <w:tcW w:w="1980" w:type="dxa"/>
          </w:tcPr>
          <w:p w:rsidR="00174494" w:rsidRPr="00413330" w:rsidRDefault="000A220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A220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A220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C2FA4" w:rsidTr="002B24C2">
        <w:tc>
          <w:tcPr>
            <w:tcW w:w="1980" w:type="dxa"/>
          </w:tcPr>
          <w:p w:rsidR="002B24C2" w:rsidRPr="00413330" w:rsidRDefault="000A220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A220F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C2FA4">
              <w:rPr>
                <w:sz w:val="28"/>
                <w:szCs w:val="28"/>
              </w:rPr>
              <w:pict>
                <v:shape id="_x0000_i1027" type="#_x0000_t75" style="width:76.05pt;height:38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A220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A220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2021-8-30</w:t>
            </w:r>
          </w:p>
        </w:tc>
      </w:tr>
      <w:tr w:rsidR="00EC2FA4" w:rsidTr="00977A12">
        <w:tc>
          <w:tcPr>
            <w:tcW w:w="1980" w:type="dxa"/>
          </w:tcPr>
          <w:p w:rsidR="00174494" w:rsidRPr="00413330" w:rsidRDefault="000A220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A220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A220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C2FA4" w:rsidTr="00977A12">
        <w:tc>
          <w:tcPr>
            <w:tcW w:w="1980" w:type="dxa"/>
          </w:tcPr>
          <w:p w:rsidR="00174494" w:rsidRPr="00174494" w:rsidRDefault="000A220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A220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A220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C2FA4"/>
    <w:rsid w:val="000A220F"/>
    <w:rsid w:val="00EC2F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2021-08-30T09:04:00Z</dcterms:modified>
</cp:coreProperties>
</file>