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E40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0447-2020-QE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江西兴康电子科技有限公司</w:t>
            </w:r>
            <w:bookmarkEnd w:id="1"/>
          </w:p>
        </w:tc>
      </w:tr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江西省赣州市南康区龙岭镇临港经济产业</w:t>
            </w:r>
            <w:proofErr w:type="gramStart"/>
            <w:r w:rsidRPr="00413330">
              <w:rPr>
                <w:sz w:val="28"/>
                <w:szCs w:val="28"/>
              </w:rPr>
              <w:t>园纬地标准</w:t>
            </w:r>
            <w:proofErr w:type="gramEnd"/>
            <w:r w:rsidRPr="00413330">
              <w:rPr>
                <w:sz w:val="28"/>
                <w:szCs w:val="28"/>
              </w:rPr>
              <w:t>厂房</w:t>
            </w:r>
            <w:r w:rsidRPr="00413330">
              <w:rPr>
                <w:sz w:val="28"/>
                <w:szCs w:val="28"/>
              </w:rPr>
              <w:t>D1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江西省赣州市南康区龙岭镇临港电子信息产业园一期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D0E8D" w:rsidTr="00977A12">
        <w:tc>
          <w:tcPr>
            <w:tcW w:w="1980" w:type="dxa"/>
          </w:tcPr>
          <w:p w:rsidR="00DA16FB" w:rsidRPr="00413330" w:rsidRDefault="000E40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E40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电子元器件的研发、生产</w:t>
            </w:r>
          </w:p>
          <w:p w:rsidR="00174494" w:rsidRPr="00413330" w:rsidRDefault="000E40FF" w:rsidP="000E40F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电子元器件的研发、生产及所涉及的相关环境管理活动</w:t>
            </w:r>
            <w:bookmarkEnd w:id="5"/>
          </w:p>
        </w:tc>
      </w:tr>
      <w:tr w:rsidR="002D0E8D" w:rsidTr="00E74A60">
        <w:trPr>
          <w:trHeight w:val="1258"/>
        </w:trPr>
        <w:tc>
          <w:tcPr>
            <w:tcW w:w="1980" w:type="dxa"/>
          </w:tcPr>
          <w:p w:rsidR="007D6A31" w:rsidRPr="00413330" w:rsidRDefault="000E40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E40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E40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0E8D" w:rsidTr="005008E8">
        <w:tc>
          <w:tcPr>
            <w:tcW w:w="1980" w:type="dxa"/>
          </w:tcPr>
          <w:p w:rsidR="00E86073" w:rsidRPr="00413330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40F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0E8D" w:rsidTr="00977A12">
        <w:tc>
          <w:tcPr>
            <w:tcW w:w="1980" w:type="dxa"/>
          </w:tcPr>
          <w:p w:rsidR="00174494" w:rsidRPr="00413330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E40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E40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0E8D" w:rsidTr="002B24C2">
        <w:tc>
          <w:tcPr>
            <w:tcW w:w="1980" w:type="dxa"/>
          </w:tcPr>
          <w:p w:rsidR="002B24C2" w:rsidRPr="00413330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40F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E40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021-7-25</w:t>
            </w:r>
            <w:bookmarkStart w:id="19" w:name="_GoBack"/>
            <w:bookmarkEnd w:id="19"/>
          </w:p>
        </w:tc>
      </w:tr>
      <w:tr w:rsidR="002D0E8D" w:rsidTr="00977A12">
        <w:tc>
          <w:tcPr>
            <w:tcW w:w="1980" w:type="dxa"/>
          </w:tcPr>
          <w:p w:rsidR="00174494" w:rsidRPr="00413330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E40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E40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0E8D" w:rsidTr="00977A12">
        <w:tc>
          <w:tcPr>
            <w:tcW w:w="1980" w:type="dxa"/>
          </w:tcPr>
          <w:p w:rsidR="00174494" w:rsidRPr="00174494" w:rsidRDefault="000E40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E40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E40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E8D"/>
    <w:rsid w:val="000E40FF"/>
    <w:rsid w:val="002D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585F3-319E-4F4A-ADB4-4138C26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ACC7-2177-47C0-9A9C-CF738E03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2021-07-25T09:32:00Z</dcterms:modified>
</cp:coreProperties>
</file>