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大庆华油石油科技开发有限公司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黑龙江省大庆市让胡路区奥林国际公寓E区1号写字楼商服11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黑龙江省大庆市让胡路区奥林国际公寓E区1号写字楼商服11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MMS:石油科技开发，井下工具（井下可控电动调节器的开发，桥塞，封隔器，油管锚），钻采配件的研发与制造：生产及服务；一般试采工具的生产方面有关的所有活动的测量过程、部门、场所，实际位置。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