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大庆市盛世机械制造有限公司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黑龙江省大庆市让胡路区乘风北十三街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生产地址：黑龙江省大庆市让胡路区东湖南二路；办公地址：黑龙江省大庆市远望6-10楼下商服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油田用化学助剂（不含危化品）的生产和销售；污泥污水处理设备及装置的制造、排水装置的制造；通用机械设备维修；管线、管道清洗；污水污泥处理技术服务；十二烷基二甲氯化氨、十八水合物硫酸铝的销售；超声波除垢装置研发与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