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剑桥阀业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奉贤区大叶公路1888弄158号1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奉贤区大叶公路1888弄1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的闸阀、止回阀、截止阀、球阀、蝶阀、减温减压装置的生产和售后服务;非食品级水力阀门的生产和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