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0171-2020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上海科泽智慧环境科技有限公司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上海市嘉定区菊园新区环城路2222号1幢J353室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上海市静安区江场西路299弄3号楼601室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MMS:水文水资源、环境监测设备和集成系统的设计开发、制造、销售和服务，环境监测系统的运维服务及软件开发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2021-05-10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