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0145-2018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牡丹江北方油田机械有限公司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黑龙江省牡丹江市爱民区文化街18号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黑龙江省牡丹江市爱民区文化街18号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设备及配件；钻井工具：转换接头、扶正器、对焊接头、耐磨防溅保护接头、提丝、提升短节；内防喷工具：方钻杆上旋塞、方钻杆下旋塞、油管旋塞、箭形止回阀、钻具浮阀、方补芯、旁通阀；固井工具：浮箍浮鞋、自灌式碰压总成；井口装置和采油树、套管头；打捞工具：卡瓦打捞筒、打捞矛、公锥、母锥、强磁打捞器、随钻打捞杯、反循环打捞篮；磨铣工具：磨鞋、铣鞋、套铣鞋；抽油机配件、取芯工具的设计、制造和服务。（需资质许可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