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东营市金旺石油机械制造有限公司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东营西郊现代服务区兴园路13号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东营西郊现代服务区兴园路13号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专用钻采设备研发及加工:石油机械配件(含抢喷装置、节流压井管汇)、钻采设备配件、井下工具、滤砂管及配件、闸阀、井口装置及配件、补接类工具、紧固件、抽油泵配件、封隔器及配件的生产、制造和销售(实际认证范围以审核现场确认为准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