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海岸药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吴江区黎里镇芦墟国道路26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苏州市吴江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抗感染抗病毒类药品,心脑血管代谢类药品,精神类药品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