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江苏大风车健身教玩设备制造有限公司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宝应县曹甸镇工业集中区晨化路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宝应县曹甸镇工业集中区晨化路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MMS:教具、教学设备、教学仪器、玩具、游乐设备、健身器材、幼儿家具、课桌椅凳的生产、销售；橡胶地垫、塑胶跑道、户外用品、人造草坪销售。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