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东营市航宇工贸有限责任公司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山东省东营市东营区黄河路547号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山东省东营市东营区胜利经济开发区云门山路1123号东营胜利油田科技创新园内28号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风光互补供电系统（风能太阳能发电装置、太阳能发电装置）的研发、组装生产；不间断电源研发、销售；标牌、护栏、办公家俱的设计、销售，工矿设备、工矿配件（含球磨机配件、风机配件、制冷设备配件、起重输送机械配件、液压件、烟气轮机配件、离心泵配件、转子泵配件、往复泵配件、工业锅炉及辅助配件、减速机配件、其他泵配件）、建筑装饰材料（含混凝土制品、彩钢板、吸音板、隔音板、砖、砌块及砂石料、石灰、地板、瓷砖）、陶瓷玻璃制品、卫生洁具、PVC管材、PPR管材、密封材料、防腐防水保温材料、筛网、非织造布、绳、索、缆、帆布、帐篷、编织袋、文体用品（不含书籍）、干电池、蓄电池、纸及纸制品、电缆及附件、消杀用品、电子产品、无人机、摄像器材、安防器材、自控系统设备及配件、防雷设备、泵及配件、船舶设备及配件、实验装置及配件、水处理设备、加药装置、计量装置、仪表柜、金属制品、滤料、保温制品、毛毡、吸油毡、围油栏、救生物资、电力金具、绝缘材料、石油配件、五金工具、日用杂品、钢材、化工产品（不含危险品及易制毒化学品）、汽车配件、低压电器、计算机软硬件、钻采配件、办公自动化设备及耗材、仪器仪表、通讯设备（不含地面卫星接收及无线发射装置）、机电设备、消防器材、电器、电工电料、电气元器件、门窗、劳保用品、桥架、照明设备、包装材料（含岩芯箱）、橡胶塑料制品（不含医用）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