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东营市金旺石油机械制造有限公司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东营西郊现代服务区兴园路13号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东营西郊现代服务区兴园路13号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专用钻采设备研发及加工:石油机械配件(含抢喷装置、节流压井管汇)、钻采设备配件、井下工具、滤砂管及配件、闸阀、井口装置及配件、补接类工具、紧固件、抽油泵配件、封隔器及配件的生产、制造和销售(实际认证范围以审核现场确认为准)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