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南通星辰合成材料有限公司（南通中蓝工程塑胶有限公司）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南通开发区江港路118号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南通开发区江港路118号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MMS:主要从事PBT树脂、改性工程塑料、彩色显影剂、环氧树脂、双酚A等化工新材料产品的生产和经营。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