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0386-2021-E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重庆康通机械制造有限公司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重庆市双桥经济技术开发区青龙路1号(综合办公楼1楼2号办公室)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重庆市双桥经济技术开发区青龙路1号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E:金属表面处理所涉及的相关环境管理活动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503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2021-06-18T06:16:26Z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FB07DA6AB09249499AA17781C0BF7542</vt:lpwstr>
  </property>
</Properties>
</file>