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0543-2021-SA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山东中恒景新碳纤维科技发展有限公司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山东省德州市齐河县齐鲁高新技术开发区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山东省德州市齐河县齐鲁高新技术开发区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S:碳纤维复合材料产品(抽油杆及抽油杆扶正器，芯导线，防弹头盔及防弹胸插板)的售后服务（配送、安装、维修、技术支持）（五星级）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1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993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2021-06-13T13:42:30Z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546EF112AA8C42A4BC815C791D5900FB</vt:lpwstr>
  </property>
</Properties>
</file>