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0450-2021-QEO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青岛创美机械科技有限公司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山东省青岛市黄岛区七墩山路388号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青岛市黄岛区世纪大道867号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Q:铸造机械、环保专用设备的设计和组装；电气机械设备的销售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E:铸造机械、环保专用设备的设计和组装；电气机械设备的销售所涉及场所的相关环境管理活动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O:铸造机械、环保机械的设计和组装，电气机械设备的销售所涉及场所的相关职业健康安全管理活动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DA2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2021-06-10T00:49:58Z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63AD224B33EC420C97656D690BCE05EC</vt:lpwstr>
  </property>
</Properties>
</file>