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0062-2020-SB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新疆鹏森科技股份有限公司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新疆乌鲁木齐市米东区康庄西路1275号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新疆乌鲁木齐市米东区康庄西路1275号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FW：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W:木制家具、金属家具、钢木家具、塑料家具、全钢家具、办公家具、幼儿家具、营房家具、校用家具、医用家具、体育器材、健身器材、健身材料、音乐器材、美术器材、教学器材、玻璃仪器、教学设备、职业教育设备、特教设备、机械设备、实验室成套设备、保密柜的品牌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053A88"/>
    <w:rsid w:val="574B18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2021-06-01T09:10:57Z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DE4569FC059D4699806A4E9E59E6DC7D</vt:lpwstr>
  </property>
</Properties>
</file>