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0485-2021-SD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廊坊市海潮家具有限公司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廊坊市安次区调河头镇调河头村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河北省廊坊市霸州市煎茶铺镇中台山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商品售后绿色服务（销售的技术支持、配送安装、维修服务、退换货、投诉处理）十星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2021-5-31</w:t>
            </w:r>
            <w:bookmarkStart w:id="20" w:name="_GoBack"/>
            <w:bookmarkEnd w:id="20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5C4079"/>
    <w:rsid w:val="55E8440A"/>
    <w:rsid w:val="721523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2021-05-31T01:00:11Z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343EAF6931C74CE5A282BD9EB67B4E73</vt:lpwstr>
  </property>
</Properties>
</file>