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安平县瑞奥金属制品有限公司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安平县程油子乡南二合村村南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安平县经济开发区经四路22号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Q:声屏障、隔离栅的生产，防护网、刺绳、石笼网、电焊网、钢格板的销售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DB1BAD"/>
    <w:rsid w:val="70EC31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214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2021-05-21T09:42:57Z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D2B5353951E44DF5B37573700270EBDA</vt:lpwstr>
  </property>
</Properties>
</file>