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0062-2019-EO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安平县巨亚丝网制造有限公司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安平县王六市村南50米处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安平县玮一路25号1幢；安平县丝网工业园区IV-01.02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E:围栏网（隔离栅、刺丝滚笼、桥梁防抛网）、石笼网（柔性防护网）、钢格板的生产所涉及场所的相关环境管理活动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O:围栏网（隔离栅、刺丝滚笼、桥梁防抛网）、石笼网（柔性防护网）、钢格板的生产所涉及场所的相关职业健康安全管理活动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31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2021-05-19T06:36:17Z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B9281E50CF924EDAAC999BC2E0E2412B</vt:lpwstr>
  </property>
</Properties>
</file>