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30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文正玻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綦江区桥河工业园区A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綦江区桥河工业园区A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建筑钢化玻璃、建筑夹层玻璃、建筑中空玻璃、防火玻璃（单片）的加工所涉及场所的相关环境管理活动（限3C许可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建筑钢化玻璃、建筑夹层玻璃、建筑中空玻璃、防火玻璃（单片）的加工所涉及场所的相关职业健康安全管理活动（限3C许可范围内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0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6B7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9T06:23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5D38FCC4E64317B52685B54D1E20C2</vt:lpwstr>
  </property>
</Properties>
</file>