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0246-2021-EnMS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内蒙古能源发电投资集团锡林郭勒胜利矿业有限公司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内蒙古自治区锡林郭勒盟锡林浩特市宝力根苏木伊利勒特嘎查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内蒙古自治区锡林郭勒盟锡林浩特市宝力根苏木伊利勒特嘎查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EnMS:露天煤矿的开采所涉及的能源管理活动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FC2D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2021-05-19T06:21:17Z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BBE757D2076A4E4EB2CDDD897C49D711</vt:lpwstr>
  </property>
</Properties>
</file>