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九至（河北）教育科技有限公司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河北省石家庄市新华区北新街8号九中家属院1-2-102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河北省石家庄市新华区市庄路37号院内119室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Q:教学设备、实验室设备、仪器仪表、教学用具、体育用品、乐器、教学模型、课桌椅、电子产品、多媒体设备的销售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E:教学设备、实验室设备、仪器仪表、教学用具、体育用品、乐器、教学模型、课桌椅、电子产品、多媒体设备的销售所涉及场所的相关环境管理活动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O:教学设备、实验室设备、仪器仪表、教学用具、体育用品、乐器、教学模型、课桌椅、电子产品、多媒体设备的销售所涉及场所的相关职业健康安全管理活动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F6DEC"/>
    <w:rsid w:val="25991C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2021-05-06T14:49:01Z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F31FEBA9222B4FC88CA59C21A4767855</vt:lpwstr>
  </property>
</Properties>
</file>