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南京硕勋自动化工程有限公司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南京市庐山路158号嘉业国际城02幢2318室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南京市庐山路158号嘉业国际城02幢801室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Q:工业自动化工程设计、安装；电脑外设及耗材、监控设备的销售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71500"/>
                  <wp:effectExtent l="0" t="0" r="0" b="7620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C3D31"/>
    <w:rsid w:val="54216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2021-04-17T01:07:41Z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AC8226D54A26452EA9606197F599F21E</vt:lpwstr>
  </property>
</Properties>
</file>