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0008-2019-S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河北慧圃家具有限公司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鹿泉区大河镇大河村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鹿泉区大河镇大河村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S:家具(办公家具、校用家具、酒店家具、民用家具、实验室家具、公寓家具)、床垫、床上用品、窗帘布艺、厨房设备、实验室设备的售后服务（五星级）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117A52"/>
    <w:rsid w:val="7E7630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2021-04-16T05:49:07Z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84B884A99E70434DAF719055BFF52E4E</vt:lpwstr>
  </property>
</Properties>
</file>