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0243-2020-Q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r>
              <w:rPr>
                <w:rFonts w:hint="eastAsia"/>
                <w:sz w:val="28"/>
                <w:szCs w:val="28"/>
                <w:lang w:eastAsia="zh-CN"/>
              </w:rPr>
              <w:t>；0413-2020-EO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上海冬方化工机械有限公司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上海市金山区卫昌路205号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上海市金山区卫昌路205号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O：监督第1次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Q:化工设备配件（冷却器、防护罩、梯子平台组件）的生产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O:化工设备配件（冷却器、防护罩、梯子平台组件）的生产及相关职业健康安全管理活动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E:化工设备配件（冷却器、防护罩、梯子平台组件）的生产及相关环境管理活动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121016"/>
    <w:rsid w:val="6DB40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2021-04-16T01:28:12Z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1A85FE36B8B7442C9F58E70AD5443A37</vt:lpwstr>
  </property>
</Properties>
</file>