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0611-2020-Q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嘉兴跃枫管业有限公司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浙江省嘉兴市嘉善县天凝镇诚康路118号内1号厂房第5车间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浙江省嘉兴市嘉善县天凝镇诚康路118号内1号厂房第5车间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初审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补充现场审核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Q:聚乙烯管（塑钢缠绕管、缠绕结构壁管）的生产</w:t>
            </w:r>
            <w:bookmarkEnd w:id="5"/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6"/>
            <w:bookmarkEnd w:id="9"/>
            <w:bookmarkStart w:id="10" w:name="阅卷人员签名4"/>
            <w:bookmarkEnd w:id="10"/>
            <w:bookmarkStart w:id="11" w:name="阅卷人员签名5"/>
            <w:bookmarkEnd w:id="11"/>
            <w:bookmarkStart w:id="12" w:name="阅卷人员签名3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7.2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5"/>
            <w:bookmarkEnd w:id="14"/>
            <w:bookmarkStart w:id="15" w:name="认证决定人员签名2"/>
            <w:bookmarkEnd w:id="15"/>
            <w:bookmarkStart w:id="16" w:name="认证决定人员签名3"/>
            <w:bookmarkEnd w:id="16"/>
            <w:bookmarkStart w:id="17" w:name="认证决定人员签名4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D92556"/>
    <w:rsid w:val="1E045EA4"/>
    <w:rsid w:val="564746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2021-04-12T01:30:20Z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1D9F3F25224E415783ADB90336DB62D8</vt:lpwstr>
  </property>
</Properties>
</file>