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0622-2020-EO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神木市力特煤矿设备有限公司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陕西省榆林市神木市滨河新区神南产业发展公司园区内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陕西省榆林市神木市滨河新区神南产业发展公司园区内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O： E：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O:乳化液泵站的制造所涉及的相关职业健康安全管理活动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E:乳化液泵站的制造所涉及的相关环境管理活动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type="#_x0000_t75" style="height:30pt;width:60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