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0631-2020-Q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珠海智采项目咨询有限公司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珠海市万山镇东澳文化中心大楼A座101之二十室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珠海市香洲区兴华路210号大金鹰大厦二楼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Q:招投标代理服务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77215"/>
                  <wp:effectExtent l="0" t="0" r="0" b="1905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1525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2021-03-26T05:00:00Z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27333E27CC9948788258B93E38CEF2EB</vt:lpwstr>
  </property>
</Properties>
</file>