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0142-2021-EO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大禹环服（北京）科技有限公司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北京市海淀区上地十街1号院2号楼14层1401-2</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北京市海淀区上地十街1号院2号楼14层1401-2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E:离子交换净化设备、电渗析净化设备、水处理设备的设计开发及咨询服务所涉及场所的相关环境管理活动</w:t>
            </w:r>
          </w:p>
          <w:p>
            <w:pPr>
              <w:rPr>
                <w:sz w:val="28"/>
                <w:szCs w:val="28"/>
              </w:rPr>
            </w:pPr>
            <w:r>
              <w:rPr>
                <w:sz w:val="28"/>
                <w:szCs w:val="28"/>
              </w:rPr>
              <w:t>O:离子交换净化设备、电渗析净化设备、水处理设备的设计开发及咨询服务所涉及场所的相关职业健康安全管理活动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6"/>
            <w:bookmarkEnd w:id="9"/>
            <w:bookmarkStart w:id="10" w:name="阅卷人员签名5"/>
            <w:bookmarkEnd w:id="10"/>
            <w:bookmarkStart w:id="11" w:name="阅卷人员签名4"/>
            <w:bookmarkEnd w:id="11"/>
            <w:bookmarkStart w:id="12" w:name="阅卷人员签名3"/>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49.45pt;width:60pt;" filled="f" o:preferrelative="t" stroked="f" coordsize="21600,21600">
                  <v:path/>
                  <v:fill on="f" focussize="0,0"/>
                  <v:stroke on="f"/>
                  <v:imagedata r:id="rId7" o:title=""/>
                  <o:lock v:ext="edit" aspectratio="t"/>
                  <w10:wrap type="none"/>
                  <w10:anchorlock/>
                </v:shape>
              </w:pict>
            </w:r>
            <w:bookmarkEnd w:id="13"/>
            <w:bookmarkStart w:id="14" w:name="认证决定人员签名2"/>
            <w:bookmarkEnd w:id="14"/>
            <w:bookmarkStart w:id="15" w:name="认证决定人员签名3"/>
            <w:bookmarkEnd w:id="15"/>
            <w:bookmarkStart w:id="16" w:name="认证决定人员签名4"/>
            <w:bookmarkEnd w:id="16"/>
            <w:bookmarkStart w:id="17" w:name="认证决定人员签名5"/>
            <w:bookmarkEnd w:id="17"/>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2021-3-7</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4A6A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2021-03-07T08:58:23Z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