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0017-2019-S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赣州众泰鑫业家具有限公司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江西省赣州市赣州经济技术开发区金龙路50号C2厂房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江西省赣州市赣州经济技术开发区金龙路50号C2厂房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S：监督第1次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S:办公家具、软体家具、钢木家具的售后服务(五星级）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7" o:spt="75" alt="" type="#_x0000_t75" style="height:37.55pt;width:55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EF21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0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2021-02-05T00:47:04Z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