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30008-2025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东营市冠诚石油技术有限公司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山东省东营市东营区庐山路1188号第一幢804号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山东省东营市东营区庐山路1188号第一幢804号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实验仪器、仪器仪表，石油机械设备及工具，低压成套设备，石油钻采设备配件及井下工具（资质要求除外）的生产及销售。家具、办公设备及用品、汽车配件，计算机及耗材、电力工具、五金工具、塑料制品（不含医用）、电子元器件、多媒体设备、消防器材、蓄电池、纺织品、不锈钢制品、照明工具、标识牌、玻璃制品、绝缘材料、防爆配电箱、电机、加药装置、水处理设备、报警器、活动板房、管材管件、文体用品（不含书籍）、防腐材料、通讯器材（不含地面卫星接收及无线发射装置）护栏、围栏、阀门、泵及配件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