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21F5"/>
    <w:p w14:paraId="578D12D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724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289CB98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A60E333">
            <w:pPr>
              <w:pStyle w:val="22"/>
              <w:jc w:val="center"/>
              <w:rPr>
                <w:sz w:val="18"/>
              </w:rPr>
            </w:pPr>
          </w:p>
          <w:p w14:paraId="5AE1530B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9CC916C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88733B1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73F61B5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09505AC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D819D93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27F42658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411F51CF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2E6DC00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1D46E7B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7D18E55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4CE6D859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21BECD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459CF35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29B7263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FF23C7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B103651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5C91E63E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8D3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09AA29FB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1</w:t>
            </w:r>
          </w:p>
        </w:tc>
        <w:tc>
          <w:tcPr>
            <w:tcW w:w="1887" w:type="dxa"/>
            <w:vAlign w:val="center"/>
          </w:tcPr>
          <w:p w14:paraId="61BE8EDE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三亚测绘技术开发服务培训中心改造项目</w:t>
            </w:r>
          </w:p>
        </w:tc>
        <w:tc>
          <w:tcPr>
            <w:tcW w:w="1312" w:type="dxa"/>
            <w:vAlign w:val="center"/>
          </w:tcPr>
          <w:p w14:paraId="0ECC3BAA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10</w:t>
            </w:r>
          </w:p>
        </w:tc>
        <w:tc>
          <w:tcPr>
            <w:tcW w:w="2655" w:type="dxa"/>
            <w:vAlign w:val="center"/>
          </w:tcPr>
          <w:p w14:paraId="4E94968A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消防施工</w:t>
            </w:r>
          </w:p>
        </w:tc>
        <w:tc>
          <w:tcPr>
            <w:tcW w:w="1275" w:type="dxa"/>
            <w:vAlign w:val="center"/>
          </w:tcPr>
          <w:p w14:paraId="62FA474A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海南省三亚市天涯区亚湾路69号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3C19E183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8：00-11：30</w:t>
            </w:r>
          </w:p>
          <w:p w14:paraId="4AC977E2">
            <w:pPr>
              <w:pStyle w:val="22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14：30-18：00</w:t>
            </w:r>
          </w:p>
        </w:tc>
        <w:tc>
          <w:tcPr>
            <w:tcW w:w="2505" w:type="dxa"/>
            <w:vAlign w:val="center"/>
          </w:tcPr>
          <w:p w14:paraId="104A1546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2024.11.09-2025.08.30</w:t>
            </w:r>
          </w:p>
        </w:tc>
        <w:tc>
          <w:tcPr>
            <w:tcW w:w="2325" w:type="dxa"/>
            <w:vAlign w:val="center"/>
          </w:tcPr>
          <w:p w14:paraId="3B451519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专业承包</w:t>
            </w:r>
          </w:p>
        </w:tc>
        <w:tc>
          <w:tcPr>
            <w:tcW w:w="1275" w:type="dxa"/>
            <w:vAlign w:val="center"/>
          </w:tcPr>
          <w:p w14:paraId="41F786E7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驾车10分钟</w:t>
            </w:r>
          </w:p>
        </w:tc>
      </w:tr>
      <w:tr w14:paraId="7826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  <w:vAlign w:val="center"/>
          </w:tcPr>
          <w:p w14:paraId="262B3A34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887" w:type="dxa"/>
            <w:vAlign w:val="center"/>
          </w:tcPr>
          <w:p w14:paraId="04A86F46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BrunelloCucineli三亚海棠湾CDFG三亚国际免税城A113-114店铺</w:t>
            </w:r>
          </w:p>
        </w:tc>
        <w:tc>
          <w:tcPr>
            <w:tcW w:w="1312" w:type="dxa"/>
            <w:vAlign w:val="center"/>
          </w:tcPr>
          <w:p w14:paraId="0C372DE4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5</w:t>
            </w:r>
          </w:p>
        </w:tc>
        <w:tc>
          <w:tcPr>
            <w:tcW w:w="2655" w:type="dxa"/>
            <w:vAlign w:val="center"/>
          </w:tcPr>
          <w:p w14:paraId="3888E258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消防施工</w:t>
            </w:r>
          </w:p>
        </w:tc>
        <w:tc>
          <w:tcPr>
            <w:tcW w:w="1275" w:type="dxa"/>
            <w:tcBorders>
              <w:right w:val="single" w:color="000000" w:sz="6" w:space="0"/>
            </w:tcBorders>
            <w:vAlign w:val="center"/>
          </w:tcPr>
          <w:p w14:paraId="3150BD51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海南省三亚市海棠区海棠北路118号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5ED744">
            <w:pPr>
              <w:pStyle w:val="22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8：00-11：30</w:t>
            </w:r>
          </w:p>
          <w:p w14:paraId="3B0BE1DE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14：30-18：00</w:t>
            </w: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 w14:paraId="403A00CD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开工日期：2025.11.25</w:t>
            </w:r>
          </w:p>
        </w:tc>
        <w:tc>
          <w:tcPr>
            <w:tcW w:w="2325" w:type="dxa"/>
            <w:vAlign w:val="center"/>
          </w:tcPr>
          <w:p w14:paraId="5B26E88E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专业承包</w:t>
            </w:r>
          </w:p>
        </w:tc>
        <w:tc>
          <w:tcPr>
            <w:tcW w:w="1275" w:type="dxa"/>
            <w:vAlign w:val="center"/>
          </w:tcPr>
          <w:p w14:paraId="1C38A992">
            <w:pPr>
              <w:pStyle w:val="22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驾车40分钟</w:t>
            </w:r>
          </w:p>
        </w:tc>
      </w:tr>
      <w:tr w14:paraId="45FFC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ECD38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F530DE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2FC25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11E340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0CD244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AF4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380AEA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9AB2F0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A6B16CF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1B25F050"/>
    <w:p w14:paraId="74A7BDBE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1BD8283F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A038269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88EA6B3">
      <w:pPr>
        <w:pStyle w:val="3"/>
        <w:tabs>
          <w:tab w:val="left" w:pos="11021"/>
          <w:tab w:val="left" w:pos="14807"/>
        </w:tabs>
        <w:spacing w:before="160"/>
        <w:ind w:firstLine="1260" w:firstLineChars="60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</w:t>
      </w:r>
      <w:bookmarkStart w:id="0" w:name="_GoBack"/>
      <w:bookmarkEnd w:id="0"/>
      <w:r>
        <w:rPr>
          <w:rFonts w:hint="eastAsia"/>
          <w:szCs w:val="21"/>
        </w:rPr>
        <w:t xml:space="preserve">        时间</w:t>
      </w:r>
      <w:r>
        <w:rPr>
          <w:szCs w:val="21"/>
        </w:rPr>
        <w:t>：</w:t>
      </w:r>
    </w:p>
    <w:p w14:paraId="7146EE8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B05957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2C89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4FE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CD123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16A6E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AYU3cB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3E16A6E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46F6BC5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hL&#10;1X/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0545F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2F0686"/>
    <w:rsid w:val="0030600B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4587"/>
    <w:rsid w:val="005A5727"/>
    <w:rsid w:val="005C6490"/>
    <w:rsid w:val="006127C6"/>
    <w:rsid w:val="006260C3"/>
    <w:rsid w:val="006319BD"/>
    <w:rsid w:val="0063253D"/>
    <w:rsid w:val="00641C91"/>
    <w:rsid w:val="0066610A"/>
    <w:rsid w:val="0067104F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25526"/>
    <w:rsid w:val="0083436F"/>
    <w:rsid w:val="00837F1A"/>
    <w:rsid w:val="008404BE"/>
    <w:rsid w:val="008562C1"/>
    <w:rsid w:val="0088151A"/>
    <w:rsid w:val="008901E7"/>
    <w:rsid w:val="008F4927"/>
    <w:rsid w:val="00920B02"/>
    <w:rsid w:val="00933606"/>
    <w:rsid w:val="009574CC"/>
    <w:rsid w:val="009B1E94"/>
    <w:rsid w:val="009C6233"/>
    <w:rsid w:val="009C6468"/>
    <w:rsid w:val="009E059D"/>
    <w:rsid w:val="009F4F5F"/>
    <w:rsid w:val="00A32659"/>
    <w:rsid w:val="00A52277"/>
    <w:rsid w:val="00A57A7B"/>
    <w:rsid w:val="00A61A67"/>
    <w:rsid w:val="00A74A68"/>
    <w:rsid w:val="00AB22A4"/>
    <w:rsid w:val="00AE242B"/>
    <w:rsid w:val="00AE6B3B"/>
    <w:rsid w:val="00AE782A"/>
    <w:rsid w:val="00B03756"/>
    <w:rsid w:val="00B32D75"/>
    <w:rsid w:val="00B4701B"/>
    <w:rsid w:val="00B56E21"/>
    <w:rsid w:val="00BE0354"/>
    <w:rsid w:val="00C00B3E"/>
    <w:rsid w:val="00C01557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B53E6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0FF7020"/>
    <w:rsid w:val="05A50F26"/>
    <w:rsid w:val="0CCE0D62"/>
    <w:rsid w:val="116032ED"/>
    <w:rsid w:val="12B91B6C"/>
    <w:rsid w:val="162E0AC3"/>
    <w:rsid w:val="1D8F15EE"/>
    <w:rsid w:val="1DDB32DF"/>
    <w:rsid w:val="1F0D396C"/>
    <w:rsid w:val="20B523B5"/>
    <w:rsid w:val="255F2A47"/>
    <w:rsid w:val="271433BD"/>
    <w:rsid w:val="2AFA5D63"/>
    <w:rsid w:val="30403475"/>
    <w:rsid w:val="30905EA2"/>
    <w:rsid w:val="340A1DD0"/>
    <w:rsid w:val="36AA5AEC"/>
    <w:rsid w:val="3E4370B4"/>
    <w:rsid w:val="3E9F4C72"/>
    <w:rsid w:val="3F84512C"/>
    <w:rsid w:val="40C73EFF"/>
    <w:rsid w:val="427174BE"/>
    <w:rsid w:val="42AB6E74"/>
    <w:rsid w:val="46A3477B"/>
    <w:rsid w:val="483E21DA"/>
    <w:rsid w:val="50942CF5"/>
    <w:rsid w:val="53F244BC"/>
    <w:rsid w:val="58136BF6"/>
    <w:rsid w:val="5BD42B40"/>
    <w:rsid w:val="65E15EAB"/>
    <w:rsid w:val="6AC26039"/>
    <w:rsid w:val="7234708B"/>
    <w:rsid w:val="724B5BA4"/>
    <w:rsid w:val="759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373</Words>
  <Characters>395</Characters>
  <Lines>6</Lines>
  <Paragraphs>1</Paragraphs>
  <TotalTime>5</TotalTime>
  <ScaleCrop>false</ScaleCrop>
  <LinksUpToDate>false</LinksUpToDate>
  <CharactersWithSpaces>453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2025-02-17T04:10:00Z</dcterms:created>
  <dc:creator>alexander chang</dc:creator>
  <cp:lastModifiedBy>三三（消防报验)</cp:lastModifiedBy>
  <cp:lastPrinted>2025-02-17T08:01:00Z</cp:lastPrinted>
  <dcterms:modified xsi:type="dcterms:W3CDTF">2025-12-30T01:30:28Z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eyJoZGlkIjoiNWY5MzQ3YmRhNzdjOTc0NTFmNmM3NTNmN2U5NWE5MDQiLCJ1c2VySWQiOiIzNTkzODIyMjgifQ==</vt:lpwstr>
  </property>
  <property fmtid="{D5CDD505-2E9C-101B-9397-08002B2CF9AE}" pid="4" name="ICV">
    <vt:lpwstr>7DCEDE45372740E98606BCACB9420FA4_13</vt:lpwstr>
  </property>
</Properties>
</file>