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20676-2025-QEO-Q_24866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河北民阳电力器材有限公司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河北省沧州市河间市行别营乡后杨官营村北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河北省沧州市河间市行别营乡后杨官营村北81号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、铁附件、复合绝缘子、瓷绝缘子、跌落保险开关、隔离开关、避雷器、冷热缩电缆附件、安全工器具、电线电缆、架空绝缘线、钢芯铝绞线、钢绞线、防火材料、金属标识牌、电力管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铁附件、复合绝缘子、瓷绝缘子、跌落保险开关、隔离开关、避雷器、冷热缩电缆附件、安全工器具、电线电缆、架空绝缘线、钢芯铝绞线、钢绞线、防火材料、金属标识牌、电力管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Q:电力金具、铁附件、复合绝缘子、瓷绝缘子、跌落保险开关、隔离开关、避雷器、冷热缩电缆附件、安全工器具、电线电缆、架空绝缘线、钢芯铝绞线、钢绞线、防火材料、金属标识牌、电力管材的销售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211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4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